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C01AE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AAAA11" wp14:editId="394AFAAF">
                <wp:simplePos x="0" y="0"/>
                <wp:positionH relativeFrom="column">
                  <wp:posOffset>379730</wp:posOffset>
                </wp:positionH>
                <wp:positionV relativeFrom="paragraph">
                  <wp:posOffset>1066800</wp:posOffset>
                </wp:positionV>
                <wp:extent cx="1068070" cy="4180397"/>
                <wp:effectExtent l="0" t="0" r="0" b="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4180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B93" w:rsidRPr="00AC6F15" w:rsidRDefault="00AC6F15" w:rsidP="00AC6F15">
                            <w:pPr>
                              <w:spacing w:line="480" w:lineRule="atLeast"/>
                              <w:jc w:val="center"/>
                              <w:rPr>
                                <w:rFonts w:ascii="Freehand591 BT" w:hAnsi="Freehand591 BT"/>
                                <w:b/>
                                <w:color w:val="000000" w:themeColor="text1"/>
                                <w:sz w:val="32"/>
                                <w:szCs w:val="22"/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</w:pPr>
                            <w:r>
                              <w:rPr>
                                <w:rFonts w:ascii="Freehand591 BT" w:hAnsi="Freehand591 BT"/>
                                <w:b/>
                                <w:color w:val="000000" w:themeColor="text1"/>
                                <w:sz w:val="32"/>
                                <w:szCs w:val="22"/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  <w:t>Cast</w:t>
                            </w:r>
                            <w:r>
                              <w:rPr>
                                <w:rFonts w:ascii="Freehand591 BT" w:hAnsi="Freehand591 BT"/>
                                <w:b/>
                                <w:color w:val="000000" w:themeColor="text1"/>
                                <w:sz w:val="32"/>
                                <w:szCs w:val="22"/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  <w:br/>
                            </w:r>
                            <w:r w:rsidRPr="00AC6F15">
                              <w:rPr>
                                <w:rFonts w:ascii="Freehand591 BT" w:hAnsi="Freehand591 BT"/>
                                <w:b/>
                                <w:color w:val="000000" w:themeColor="text1"/>
                                <w:sz w:val="32"/>
                                <w:szCs w:val="22"/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  <w:t>all your anxiety</w:t>
                            </w:r>
                            <w:r>
                              <w:rPr>
                                <w:rFonts w:ascii="Freehand591 BT" w:hAnsi="Freehand591 BT"/>
                                <w:b/>
                                <w:color w:val="000000" w:themeColor="text1"/>
                                <w:sz w:val="32"/>
                                <w:szCs w:val="22"/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  <w:br/>
                            </w:r>
                            <w:r w:rsidRPr="00AC6F15">
                              <w:rPr>
                                <w:rFonts w:ascii="Freehand591 BT" w:hAnsi="Freehand591 BT"/>
                                <w:b/>
                                <w:color w:val="000000" w:themeColor="text1"/>
                                <w:sz w:val="32"/>
                                <w:szCs w:val="22"/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  <w:t>on Him because</w:t>
                            </w:r>
                            <w:r>
                              <w:rPr>
                                <w:rFonts w:ascii="Freehand591 BT" w:hAnsi="Freehand591 BT"/>
                                <w:b/>
                                <w:color w:val="000000" w:themeColor="text1"/>
                                <w:sz w:val="32"/>
                                <w:szCs w:val="22"/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  <w:br/>
                            </w:r>
                            <w:r w:rsidRPr="00AC6F15">
                              <w:rPr>
                                <w:rFonts w:ascii="Freehand591 BT" w:hAnsi="Freehand591 BT"/>
                                <w:b/>
                                <w:color w:val="000000" w:themeColor="text1"/>
                                <w:sz w:val="32"/>
                                <w:szCs w:val="22"/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  <w:t>He cares for you.</w:t>
                            </w:r>
                          </w:p>
                          <w:p w:rsidR="00C01AE2" w:rsidRDefault="00C01AE2" w:rsidP="00AC6F15">
                            <w:pPr>
                              <w:spacing w:line="480" w:lineRule="atLeast"/>
                              <w:jc w:val="center"/>
                              <w:rPr>
                                <w:rFonts w:ascii="Freehand591 BT" w:hAnsi="Freehand591 BT"/>
                                <w:b/>
                                <w:i/>
                                <w:color w:val="000000" w:themeColor="text1"/>
                                <w:sz w:val="18"/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</w:pPr>
                          </w:p>
                          <w:p w:rsidR="00AC6F15" w:rsidRPr="00AC6F15" w:rsidRDefault="00AC6F15" w:rsidP="00AC6F15">
                            <w:pPr>
                              <w:spacing w:line="480" w:lineRule="atLeast"/>
                              <w:jc w:val="center"/>
                              <w:rPr>
                                <w:rFonts w:ascii="Freehand591 BT" w:hAnsi="Freehand591 BT"/>
                                <w:b/>
                                <w:i/>
                                <w:color w:val="000000" w:themeColor="text1"/>
                                <w:sz w:val="18"/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</w:pPr>
                          </w:p>
                          <w:p w:rsidR="00AC6F15" w:rsidRPr="00AC6F15" w:rsidRDefault="00AC6F15" w:rsidP="002F4B93">
                            <w:pPr>
                              <w:jc w:val="center"/>
                              <w:rPr>
                                <w:rFonts w:ascii="Freehand591 BT" w:hAnsi="Freehand591 BT"/>
                                <w:i/>
                                <w:color w:val="000000" w:themeColor="text1"/>
                                <w:sz w:val="18"/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</w:pPr>
                          </w:p>
                          <w:p w:rsidR="002F4B93" w:rsidRPr="00AC6F15" w:rsidRDefault="00AC6F15" w:rsidP="00C01AE2">
                            <w:pPr>
                              <w:spacing w:line="200" w:lineRule="exact"/>
                              <w:jc w:val="center"/>
                              <w:rPr>
                                <w:rFonts w:ascii="Freehand591 BT" w:hAnsi="Freehand591 BT"/>
                                <w:i/>
                                <w:color w:val="FFFFFF" w:themeColor="background1"/>
                                <w:sz w:val="22"/>
                                <w:lang w:val="es-ES"/>
                              </w:rPr>
                            </w:pPr>
                            <w:r w:rsidRPr="00AC6F15">
                              <w:rPr>
                                <w:rFonts w:ascii="Freehand591 BT" w:hAnsi="Freehand591 BT"/>
                                <w:i/>
                                <w:color w:val="FFFFFF" w:themeColor="background1"/>
                                <w:sz w:val="22"/>
                                <w:lang w:val="es-ES"/>
                              </w:rPr>
                              <w:t>1 Peter 5:7</w:t>
                            </w:r>
                          </w:p>
                          <w:p w:rsidR="00C01AE2" w:rsidRPr="00AC6F15" w:rsidRDefault="00C01AE2" w:rsidP="00C01AE2">
                            <w:pPr>
                              <w:spacing w:line="200" w:lineRule="exact"/>
                              <w:jc w:val="center"/>
                              <w:rPr>
                                <w:rFonts w:ascii="Freehand591 BT" w:hAnsi="Freehand591 BT"/>
                                <w:i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AC6F15">
                              <w:rPr>
                                <w:rFonts w:ascii="Freehand591 BT" w:hAnsi="Freehand591 BT"/>
                                <w:i/>
                                <w:color w:val="FFFFFF" w:themeColor="background1"/>
                                <w:sz w:val="18"/>
                                <w:lang w:val="es-ES"/>
                              </w:rPr>
                              <w:t>NIV</w:t>
                            </w:r>
                          </w:p>
                          <w:p w:rsidR="00AC6F15" w:rsidRPr="00AC6F15" w:rsidRDefault="00AC6F15">
                            <w:pPr>
                              <w:rPr>
                                <w14:glow w14:rad="139700">
                                  <w14:schemeClr w14:val="bg1">
                                    <w14:alpha w14:val="22000"/>
                                  </w14:schemeClr>
                                </w14:glow>
                                <w14:shadow w14:blurRad="50800" w14:dist="0" w14:dir="0" w14:sx="3000" w14:sy="3000" w14:kx="0" w14:ky="0" w14:algn="ctr">
                                  <w14:schemeClr w14:val="bg1"/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29.9pt;margin-top:84pt;width:84.1pt;height:329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C+atAIAALs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" filled="f" stroked="f">
                <v:textbox>
                  <w:txbxContent>
                    <w:p w:rsidR="002F4B93" w:rsidRPr="00AC6F15" w:rsidRDefault="00AC6F15" w:rsidP="00AC6F15">
                      <w:pPr>
                        <w:spacing w:line="480" w:lineRule="atLeast"/>
                        <w:jc w:val="center"/>
                        <w:rPr>
                          <w:rFonts w:ascii="Freehand591 BT" w:hAnsi="Freehand591 BT"/>
                          <w:b/>
                          <w:color w:val="000000" w:themeColor="text1"/>
                          <w:sz w:val="32"/>
                          <w:szCs w:val="22"/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</w:pPr>
                      <w:r>
                        <w:rPr>
                          <w:rFonts w:ascii="Freehand591 BT" w:hAnsi="Freehand591 BT"/>
                          <w:b/>
                          <w:color w:val="000000" w:themeColor="text1"/>
                          <w:sz w:val="32"/>
                          <w:szCs w:val="22"/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  <w:t>Cast</w:t>
                      </w:r>
                      <w:r>
                        <w:rPr>
                          <w:rFonts w:ascii="Freehand591 BT" w:hAnsi="Freehand591 BT"/>
                          <w:b/>
                          <w:color w:val="000000" w:themeColor="text1"/>
                          <w:sz w:val="32"/>
                          <w:szCs w:val="22"/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  <w:br/>
                      </w:r>
                      <w:r w:rsidRPr="00AC6F15">
                        <w:rPr>
                          <w:rFonts w:ascii="Freehand591 BT" w:hAnsi="Freehand591 BT"/>
                          <w:b/>
                          <w:color w:val="000000" w:themeColor="text1"/>
                          <w:sz w:val="32"/>
                          <w:szCs w:val="22"/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  <w:t>all your anxiety</w:t>
                      </w:r>
                      <w:r>
                        <w:rPr>
                          <w:rFonts w:ascii="Freehand591 BT" w:hAnsi="Freehand591 BT"/>
                          <w:b/>
                          <w:color w:val="000000" w:themeColor="text1"/>
                          <w:sz w:val="32"/>
                          <w:szCs w:val="22"/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  <w:br/>
                      </w:r>
                      <w:r w:rsidRPr="00AC6F15">
                        <w:rPr>
                          <w:rFonts w:ascii="Freehand591 BT" w:hAnsi="Freehand591 BT"/>
                          <w:b/>
                          <w:color w:val="000000" w:themeColor="text1"/>
                          <w:sz w:val="32"/>
                          <w:szCs w:val="22"/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  <w:t>on Him because</w:t>
                      </w:r>
                      <w:r>
                        <w:rPr>
                          <w:rFonts w:ascii="Freehand591 BT" w:hAnsi="Freehand591 BT"/>
                          <w:b/>
                          <w:color w:val="000000" w:themeColor="text1"/>
                          <w:sz w:val="32"/>
                          <w:szCs w:val="22"/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  <w:br/>
                      </w:r>
                      <w:r w:rsidRPr="00AC6F15">
                        <w:rPr>
                          <w:rFonts w:ascii="Freehand591 BT" w:hAnsi="Freehand591 BT"/>
                          <w:b/>
                          <w:color w:val="000000" w:themeColor="text1"/>
                          <w:sz w:val="32"/>
                          <w:szCs w:val="22"/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  <w:t>He cares for you.</w:t>
                      </w:r>
                    </w:p>
                    <w:p w:rsidR="00C01AE2" w:rsidRDefault="00C01AE2" w:rsidP="00AC6F15">
                      <w:pPr>
                        <w:spacing w:line="480" w:lineRule="atLeast"/>
                        <w:jc w:val="center"/>
                        <w:rPr>
                          <w:rFonts w:ascii="Freehand591 BT" w:hAnsi="Freehand591 BT"/>
                          <w:b/>
                          <w:i/>
                          <w:color w:val="000000" w:themeColor="text1"/>
                          <w:sz w:val="18"/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</w:pPr>
                    </w:p>
                    <w:p w:rsidR="00AC6F15" w:rsidRPr="00AC6F15" w:rsidRDefault="00AC6F15" w:rsidP="00AC6F15">
                      <w:pPr>
                        <w:spacing w:line="480" w:lineRule="atLeast"/>
                        <w:jc w:val="center"/>
                        <w:rPr>
                          <w:rFonts w:ascii="Freehand591 BT" w:hAnsi="Freehand591 BT"/>
                          <w:b/>
                          <w:i/>
                          <w:color w:val="000000" w:themeColor="text1"/>
                          <w:sz w:val="18"/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</w:pPr>
                    </w:p>
                    <w:p w:rsidR="00AC6F15" w:rsidRPr="00AC6F15" w:rsidRDefault="00AC6F15" w:rsidP="002F4B93">
                      <w:pPr>
                        <w:jc w:val="center"/>
                        <w:rPr>
                          <w:rFonts w:ascii="Freehand591 BT" w:hAnsi="Freehand591 BT"/>
                          <w:i/>
                          <w:color w:val="000000" w:themeColor="text1"/>
                          <w:sz w:val="18"/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</w:pPr>
                    </w:p>
                    <w:p w:rsidR="002F4B93" w:rsidRPr="00AC6F15" w:rsidRDefault="00AC6F15" w:rsidP="00C01AE2">
                      <w:pPr>
                        <w:spacing w:line="200" w:lineRule="exact"/>
                        <w:jc w:val="center"/>
                        <w:rPr>
                          <w:rFonts w:ascii="Freehand591 BT" w:hAnsi="Freehand591 BT"/>
                          <w:i/>
                          <w:color w:val="FFFFFF" w:themeColor="background1"/>
                          <w:sz w:val="22"/>
                          <w:lang w:val="es-ES"/>
                        </w:rPr>
                      </w:pPr>
                      <w:r w:rsidRPr="00AC6F15">
                        <w:rPr>
                          <w:rFonts w:ascii="Freehand591 BT" w:hAnsi="Freehand591 BT"/>
                          <w:i/>
                          <w:color w:val="FFFFFF" w:themeColor="background1"/>
                          <w:sz w:val="22"/>
                          <w:lang w:val="es-ES"/>
                        </w:rPr>
                        <w:t>1 Peter 5:7</w:t>
                      </w:r>
                    </w:p>
                    <w:p w:rsidR="00C01AE2" w:rsidRPr="00AC6F15" w:rsidRDefault="00C01AE2" w:rsidP="00C01AE2">
                      <w:pPr>
                        <w:spacing w:line="200" w:lineRule="exact"/>
                        <w:jc w:val="center"/>
                        <w:rPr>
                          <w:rFonts w:ascii="Freehand591 BT" w:hAnsi="Freehand591 BT"/>
                          <w:i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AC6F15">
                        <w:rPr>
                          <w:rFonts w:ascii="Freehand591 BT" w:hAnsi="Freehand591 BT"/>
                          <w:i/>
                          <w:color w:val="FFFFFF" w:themeColor="background1"/>
                          <w:sz w:val="18"/>
                          <w:lang w:val="es-ES"/>
                        </w:rPr>
                        <w:t>NIV</w:t>
                      </w:r>
                    </w:p>
                    <w:p w:rsidR="00AC6F15" w:rsidRPr="00AC6F15" w:rsidRDefault="00AC6F15">
                      <w:pPr>
                        <w:rPr>
                          <w14:glow w14:rad="139700">
                            <w14:schemeClr w14:val="bg1">
                              <w14:alpha w14:val="22000"/>
                            </w14:schemeClr>
                          </w14:glow>
                          <w14:shadow w14:blurRad="50800" w14:dist="0" w14:dir="0" w14:sx="3000" w14:sy="3000" w14:kx="0" w14:ky="0" w14:algn="ctr">
                            <w14:schemeClr w14:val="bg1"/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7E09">
        <w:rPr>
          <w:noProof/>
        </w:rPr>
        <w:drawing>
          <wp:anchor distT="0" distB="0" distL="114300" distR="114300" simplePos="0" relativeHeight="251654141" behindDoc="1" locked="0" layoutInCell="1" allowOverlap="1" wp14:anchorId="7CEE5D63" wp14:editId="5F818A7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58" name="Pictur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misc\house-door-sxc-standard-771455_32549266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624F" w:rsidSect="00A2254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130D530F-5177-406B-81B5-78ABC860CFF3}"/>
  </w:font>
  <w:font w:name="Freehand591 BT">
    <w:panose1 w:val="03080402040206030403"/>
    <w:charset w:val="00"/>
    <w:family w:val="script"/>
    <w:pitch w:val="variable"/>
    <w:sig w:usb0="00000087" w:usb1="00000000" w:usb2="00000000" w:usb3="00000000" w:csb0="0000001B" w:csb1="00000000"/>
    <w:embedBold r:id="rId2" w:fontKey="{BF63EA71-2EFD-47FD-9B55-9BDE58EE6D83}"/>
    <w:embedItalic r:id="rId3" w:fontKey="{11767C59-5BE0-43DB-A3CF-E0F4F44671C5}"/>
    <w:embedBoldItalic r:id="rId4" w:fontKey="{F665C5BD-0153-4963-8D29-FC2B5DD1706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F3726CB5-B65B-4DF3-9FA3-98FB098E9081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6" w:fontKey="{19BD00C3-1357-474D-A76E-DFD4C41B62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12729E"/>
    <w:rsid w:val="00164749"/>
    <w:rsid w:val="002B0D63"/>
    <w:rsid w:val="002F4B93"/>
    <w:rsid w:val="00347D15"/>
    <w:rsid w:val="00361421"/>
    <w:rsid w:val="00467332"/>
    <w:rsid w:val="00507655"/>
    <w:rsid w:val="0051462D"/>
    <w:rsid w:val="00683F51"/>
    <w:rsid w:val="0075014B"/>
    <w:rsid w:val="008E047E"/>
    <w:rsid w:val="009662ED"/>
    <w:rsid w:val="009B624F"/>
    <w:rsid w:val="00A2019F"/>
    <w:rsid w:val="00A2254F"/>
    <w:rsid w:val="00A27E09"/>
    <w:rsid w:val="00A30E1A"/>
    <w:rsid w:val="00AC6F15"/>
    <w:rsid w:val="00B66CF8"/>
    <w:rsid w:val="00C01AE2"/>
    <w:rsid w:val="00C04462"/>
    <w:rsid w:val="00D70381"/>
    <w:rsid w:val="00D97B6E"/>
    <w:rsid w:val="00E72928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2</cp:revision>
  <cp:lastPrinted>2008-10-01T15:05:00Z</cp:lastPrinted>
  <dcterms:created xsi:type="dcterms:W3CDTF">2011-07-20T15:45:00Z</dcterms:created>
  <dcterms:modified xsi:type="dcterms:W3CDTF">2011-07-20T15:45:00Z</dcterms:modified>
  <cp:category>Bible bookmarks</cp:category>
</cp:coreProperties>
</file>